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E36" w14:textId="77777777" w:rsidR="00596355" w:rsidRPr="00575106" w:rsidRDefault="00596355" w:rsidP="00575106">
      <w:pPr>
        <w:pStyle w:val="Styl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4D02F" w14:textId="180E20B2" w:rsidR="00596355" w:rsidRPr="00575106" w:rsidRDefault="001F4E2B" w:rsidP="00575106">
      <w:pPr>
        <w:ind w:right="-28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75106">
        <w:rPr>
          <w:rFonts w:asciiTheme="minorHAnsi" w:eastAsia="Arial" w:hAnsiTheme="minorHAnsi" w:cstheme="minorHAnsi"/>
          <w:b/>
          <w:bCs/>
          <w:noProof/>
          <w:sz w:val="22"/>
          <w:szCs w:val="22"/>
          <w:lang w:bidi="ar-SA"/>
        </w:rPr>
        <w:drawing>
          <wp:inline distT="0" distB="0" distL="0" distR="0" wp14:anchorId="7108FEA3" wp14:editId="0E83AA93">
            <wp:extent cx="2286000" cy="5436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LABRIAFILMCOMMIS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D159" w14:textId="77777777" w:rsidR="00AB4179" w:rsidRPr="008C15B2" w:rsidRDefault="00AB4179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4952A0D9" w14:textId="77777777" w:rsidR="00881697" w:rsidRDefault="00881697" w:rsidP="00881697">
      <w:pPr>
        <w:pStyle w:val="Corpodeltesto21"/>
        <w:jc w:val="both"/>
      </w:pPr>
      <w:r>
        <w:rPr>
          <w:rFonts w:asciiTheme="minorHAnsi" w:eastAsia="Arial" w:hAnsiTheme="minorHAnsi" w:cstheme="minorHAnsi"/>
          <w:b w:val="0"/>
          <w:bCs w:val="0"/>
        </w:rPr>
        <w:t xml:space="preserve"> </w:t>
      </w:r>
      <w:r>
        <w:t xml:space="preserve">AVVISO DI INDAGINE DI MERCATO PER LA MANIFESTAZIONE DI INTERESSE FINALIZZATA ALL'INDIVIDUAZIONE DI OPERATORI ECONOMICI DA INVITARE ALLA PROCEDURA NEGOZIATA PER </w:t>
      </w:r>
      <w:bookmarkStart w:id="0" w:name="_Hlk109059004"/>
      <w:r>
        <w:t xml:space="preserve">L’AFFIDAMENTO DEL </w:t>
      </w:r>
      <w:bookmarkStart w:id="1" w:name="_Hlk108789585"/>
      <w:r>
        <w:t>SERVIZIO DI INFORMAZIONE E ACCOGLIENZA TURISTICA ALL’INTERNO DELL’AEROPORTO INTERNAZIONALE DI LAMEZIA TERME.</w:t>
      </w:r>
    </w:p>
    <w:bookmarkEnd w:id="0"/>
    <w:bookmarkEnd w:id="1"/>
    <w:p w14:paraId="136B2902" w14:textId="51CF91A8" w:rsidR="00575106" w:rsidRPr="008C15B2" w:rsidRDefault="00575106" w:rsidP="00AB4179">
      <w:pPr>
        <w:shd w:val="clear" w:color="auto" w:fill="F2F2F2" w:themeFill="background1" w:themeFillShade="F2"/>
        <w:ind w:right="-28"/>
        <w:jc w:val="center"/>
        <w:rPr>
          <w:rFonts w:asciiTheme="minorHAnsi" w:eastAsia="Arial" w:hAnsiTheme="minorHAnsi" w:cstheme="minorHAnsi"/>
          <w:b/>
          <w:bCs/>
        </w:rPr>
      </w:pPr>
      <w:r w:rsidRPr="008C15B2">
        <w:rPr>
          <w:rFonts w:asciiTheme="minorHAnsi" w:eastAsia="Arial" w:hAnsiTheme="minorHAnsi" w:cstheme="minorHAnsi"/>
          <w:b/>
          <w:bCs/>
        </w:rPr>
        <w:t xml:space="preserve">CUP: F59B22000010002 </w:t>
      </w:r>
      <w:r w:rsidR="00881697">
        <w:rPr>
          <w:rFonts w:asciiTheme="minorHAnsi" w:eastAsia="Arial" w:hAnsiTheme="minorHAnsi" w:cstheme="minorHAnsi"/>
          <w:b/>
          <w:bCs/>
        </w:rPr>
        <w:t>–</w:t>
      </w:r>
      <w:r w:rsidRPr="008C15B2">
        <w:rPr>
          <w:rFonts w:asciiTheme="minorHAnsi" w:eastAsia="Arial" w:hAnsiTheme="minorHAnsi" w:cstheme="minorHAnsi"/>
          <w:b/>
          <w:bCs/>
        </w:rPr>
        <w:t xml:space="preserve"> CIG</w:t>
      </w:r>
      <w:r w:rsidR="00881697">
        <w:rPr>
          <w:rFonts w:asciiTheme="minorHAnsi" w:eastAsia="Arial" w:hAnsiTheme="minorHAnsi" w:cstheme="minorHAnsi"/>
          <w:b/>
          <w:bCs/>
        </w:rPr>
        <w:t>:</w:t>
      </w:r>
      <w:r w:rsidR="00143862">
        <w:rPr>
          <w:rFonts w:asciiTheme="minorHAnsi" w:eastAsia="Arial" w:hAnsiTheme="minorHAnsi" w:cstheme="minorHAnsi"/>
          <w:b/>
          <w:bCs/>
        </w:rPr>
        <w:t xml:space="preserve"> </w:t>
      </w:r>
      <w:r w:rsidR="00143862" w:rsidRPr="00143862">
        <w:rPr>
          <w:rFonts w:asciiTheme="minorHAnsi" w:eastAsia="Arial" w:hAnsiTheme="minorHAnsi" w:cstheme="minorHAnsi"/>
          <w:b/>
          <w:bCs/>
        </w:rPr>
        <w:t>ZA83732387</w:t>
      </w:r>
    </w:p>
    <w:p w14:paraId="539426C4" w14:textId="759FFDE6" w:rsidR="00575106" w:rsidRPr="008C15B2" w:rsidRDefault="00575106" w:rsidP="00AB4179">
      <w:pPr>
        <w:ind w:right="-28"/>
        <w:jc w:val="center"/>
        <w:rPr>
          <w:rFonts w:asciiTheme="minorHAnsi" w:eastAsia="Arial" w:hAnsiTheme="minorHAnsi" w:cstheme="minorHAnsi"/>
          <w:b/>
          <w:bCs/>
        </w:rPr>
      </w:pPr>
    </w:p>
    <w:p w14:paraId="1996C667" w14:textId="48461CCF" w:rsidR="001F4E2B" w:rsidRPr="008C15B2" w:rsidRDefault="001F4E2B" w:rsidP="00575106">
      <w:pPr>
        <w:ind w:left="4253" w:hanging="1560"/>
        <w:jc w:val="both"/>
        <w:rPr>
          <w:rFonts w:asciiTheme="minorHAnsi" w:hAnsiTheme="minorHAnsi" w:cstheme="minorHAnsi"/>
          <w:bCs/>
          <w:spacing w:val="6"/>
        </w:rPr>
      </w:pPr>
    </w:p>
    <w:p w14:paraId="02609E6F" w14:textId="77777777" w:rsid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>Spett.</w:t>
      </w:r>
      <w:r w:rsidRPr="008C15B2">
        <w:rPr>
          <w:rFonts w:asciiTheme="minorHAnsi" w:hAnsiTheme="minorHAnsi" w:cstheme="minorHAnsi"/>
          <w:b/>
          <w:spacing w:val="6"/>
        </w:rPr>
        <w:tab/>
        <w:t>FONDAZIONE</w:t>
      </w:r>
    </w:p>
    <w:p w14:paraId="44CBFE4D" w14:textId="4CA2230B" w:rsidR="001F4E2B" w:rsidRPr="008C15B2" w:rsidRDefault="008C15B2" w:rsidP="008C15B2">
      <w:pPr>
        <w:tabs>
          <w:tab w:val="left" w:pos="4962"/>
        </w:tabs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>
        <w:rPr>
          <w:rFonts w:asciiTheme="minorHAnsi" w:hAnsiTheme="minorHAnsi" w:cstheme="minorHAnsi"/>
          <w:b/>
          <w:spacing w:val="6"/>
        </w:rPr>
        <w:tab/>
      </w:r>
      <w:r w:rsidR="001F4E2B" w:rsidRPr="008C15B2">
        <w:rPr>
          <w:rFonts w:asciiTheme="minorHAnsi" w:hAnsiTheme="minorHAnsi" w:cstheme="minorHAnsi"/>
          <w:b/>
          <w:spacing w:val="6"/>
        </w:rPr>
        <w:t>CALABRIA FILM COMMISSION</w:t>
      </w:r>
    </w:p>
    <w:p w14:paraId="1D6B64FA" w14:textId="631BD97D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Cittadella Regione Calabria “Jole Santelli”</w:t>
      </w:r>
    </w:p>
    <w:p w14:paraId="2B08CFE6" w14:textId="7A351F8E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88100 Catanzaro</w:t>
      </w:r>
    </w:p>
    <w:p w14:paraId="15DD2735" w14:textId="09500567" w:rsidR="001F4E2B" w:rsidRPr="008C15B2" w:rsidRDefault="001F4E2B" w:rsidP="008C15B2">
      <w:pPr>
        <w:ind w:left="4678" w:hanging="851"/>
        <w:jc w:val="both"/>
        <w:rPr>
          <w:rFonts w:asciiTheme="minorHAnsi" w:hAnsiTheme="minorHAnsi" w:cstheme="minorHAnsi"/>
          <w:b/>
          <w:spacing w:val="6"/>
        </w:rPr>
      </w:pPr>
      <w:r w:rsidRPr="008C15B2">
        <w:rPr>
          <w:rFonts w:asciiTheme="minorHAnsi" w:hAnsiTheme="minorHAnsi" w:cstheme="minorHAnsi"/>
          <w:b/>
          <w:spacing w:val="6"/>
        </w:rPr>
        <w:tab/>
        <w:t>calabriafilmcommission@pec.it</w:t>
      </w:r>
    </w:p>
    <w:p w14:paraId="68A6E498" w14:textId="13621827" w:rsidR="00352BB1" w:rsidRPr="008C15B2" w:rsidRDefault="00352BB1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p w14:paraId="354555ED" w14:textId="77777777" w:rsidR="00AB4179" w:rsidRPr="008C15B2" w:rsidRDefault="00AB4179" w:rsidP="00575106">
      <w:pPr>
        <w:tabs>
          <w:tab w:val="left" w:pos="141"/>
        </w:tabs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6146"/>
      </w:tblGrid>
      <w:tr w:rsidR="008C57E9" w:rsidRPr="008C15B2" w14:paraId="03551D2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C4E8E70" w14:textId="18AC2BA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0CBB2A5E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708CDC2C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34C6C88" w14:textId="0233618E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C15B2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97E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2C19FAB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547536F" w14:textId="3118E34D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8CAF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182EFD44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6E780F6" w14:textId="6EF34290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B5CAB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40319CF2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9987C93" w14:textId="2B7CB42A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 qualità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D0F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21C075A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52D9A3C6" w14:textId="238F4CAC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d</w:t>
            </w:r>
            <w:r w:rsidR="008C57E9" w:rsidRPr="008C15B2">
              <w:rPr>
                <w:rFonts w:asciiTheme="minorHAnsi" w:hAnsiTheme="minorHAnsi" w:cstheme="minorHAnsi"/>
              </w:rPr>
              <w:t>ell</w:t>
            </w:r>
            <w:r w:rsidR="00662522">
              <w:rPr>
                <w:rFonts w:asciiTheme="minorHAnsi" w:hAnsiTheme="minorHAnsi" w:cstheme="minorHAnsi"/>
              </w:rPr>
              <w:t>’</w:t>
            </w:r>
            <w:r w:rsidRPr="008C15B2">
              <w:rPr>
                <w:rFonts w:asciiTheme="minorHAnsi" w:hAnsiTheme="minorHAnsi" w:cstheme="minorHAnsi"/>
              </w:rPr>
              <w:t>operatore economico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C4A4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3A88BE5B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2C629BE" w14:textId="72C52131" w:rsidR="008C57E9" w:rsidRPr="008C15B2" w:rsidRDefault="008C57E9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con sede in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2C9F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B2" w:rsidRPr="008C15B2" w14:paraId="6872285E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4D2F18BF" w14:textId="6698A524" w:rsidR="008C15B2" w:rsidRPr="008C15B2" w:rsidRDefault="008C15B2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provincia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3580" w14:textId="77777777" w:rsidR="008C15B2" w:rsidRPr="008C15B2" w:rsidRDefault="008C15B2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009419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FB37BAA" w14:textId="60D0E3D9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indirizzo e n. civico sede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E08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06D09497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182869E1" w14:textId="61F4F637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92A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6F892D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2389ABF0" w14:textId="7B03A20B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DAD2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3ECE7240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01604271" w14:textId="3067B256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Iscrizione CCIAA</w:t>
            </w:r>
            <w:r w:rsidR="00435C6A">
              <w:rPr>
                <w:rFonts w:asciiTheme="minorHAnsi" w:hAnsiTheme="minorHAnsi" w:cstheme="minorHAnsi"/>
              </w:rPr>
              <w:t xml:space="preserve"> di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045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57E9" w:rsidRPr="008C15B2" w14:paraId="531C0B6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7D1C9A0A" w14:textId="6C8AED0D" w:rsidR="008C57E9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principale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6240" w14:textId="77777777" w:rsidR="008C57E9" w:rsidRPr="008C15B2" w:rsidRDefault="008C57E9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106" w:rsidRPr="008C15B2" w14:paraId="08921443" w14:textId="77777777" w:rsidTr="00435C6A">
        <w:trPr>
          <w:trHeight w:val="397"/>
          <w:jc w:val="center"/>
        </w:trPr>
        <w:tc>
          <w:tcPr>
            <w:tcW w:w="2893" w:type="dxa"/>
            <w:vAlign w:val="center"/>
          </w:tcPr>
          <w:p w14:paraId="6F2C8966" w14:textId="67366857" w:rsidR="00575106" w:rsidRPr="008C15B2" w:rsidRDefault="00575106" w:rsidP="00435C6A">
            <w:pPr>
              <w:tabs>
                <w:tab w:val="left" w:pos="141"/>
              </w:tabs>
              <w:ind w:right="-1"/>
              <w:rPr>
                <w:rFonts w:asciiTheme="minorHAnsi" w:hAnsiTheme="minorHAnsi" w:cstheme="minorHAnsi"/>
              </w:rPr>
            </w:pPr>
            <w:r w:rsidRPr="008C15B2">
              <w:rPr>
                <w:rFonts w:asciiTheme="minorHAnsi" w:hAnsiTheme="minorHAnsi" w:cstheme="minorHAnsi"/>
              </w:rPr>
              <w:t>Codice Ateco secondario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0950" w14:textId="77777777" w:rsidR="00575106" w:rsidRPr="008C15B2" w:rsidRDefault="00575106" w:rsidP="00435C6A">
            <w:pPr>
              <w:tabs>
                <w:tab w:val="left" w:pos="141"/>
              </w:tabs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0BCDF3E" w14:textId="77777777" w:rsidR="00AB4179" w:rsidRPr="008C15B2" w:rsidRDefault="00AB4179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</w:p>
    <w:p w14:paraId="6521A7BC" w14:textId="1FF763D0" w:rsidR="00596355" w:rsidRPr="008C15B2" w:rsidRDefault="00575106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CHIEDE</w:t>
      </w:r>
    </w:p>
    <w:p w14:paraId="15A06C11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572CD6E6" w14:textId="43692329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di essere ammesso </w:t>
      </w:r>
      <w:r w:rsidR="00AB4179" w:rsidRPr="008C15B2">
        <w:rPr>
          <w:rFonts w:asciiTheme="minorHAnsi" w:hAnsiTheme="minorHAnsi" w:cstheme="minorHAnsi"/>
        </w:rPr>
        <w:t>alla procedura finalizzata all</w:t>
      </w:r>
      <w:r w:rsidR="00662522">
        <w:rPr>
          <w:rFonts w:asciiTheme="minorHAnsi" w:hAnsiTheme="minorHAnsi" w:cstheme="minorHAnsi"/>
        </w:rPr>
        <w:t>’</w:t>
      </w:r>
      <w:r w:rsidR="00AB4179" w:rsidRPr="008C15B2">
        <w:rPr>
          <w:rFonts w:asciiTheme="minorHAnsi" w:hAnsiTheme="minorHAnsi" w:cstheme="minorHAnsi"/>
        </w:rPr>
        <w:t xml:space="preserve">individuazione di operatori economici da invitare alla procedura negoziata per </w:t>
      </w:r>
      <w:r w:rsidR="00881697" w:rsidRPr="00881697">
        <w:rPr>
          <w:rFonts w:asciiTheme="minorHAnsi" w:hAnsiTheme="minorHAnsi" w:cstheme="minorHAnsi"/>
        </w:rPr>
        <w:t>l’affidamento del servizio di informazione e accoglienza turistica all’interno dell’aeroporto internazionale di Lamezia Terme.</w:t>
      </w:r>
    </w:p>
    <w:p w14:paraId="6E3D1C34" w14:textId="417A9ACC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lastRenderedPageBreak/>
        <w:t>Al fine di partecipare alla selezione per 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affidamento del servizio in oggetto, ai sensi degli artt. 46 e 47 del D.P.R. n. 445/2000, consapevole delle sanzioni penali previste in caso di dichiarazioni mendaci, come stabilito dall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76 del citato D.P.R.,</w:t>
      </w:r>
    </w:p>
    <w:p w14:paraId="0F91D6BF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396FF140" w14:textId="77777777" w:rsidR="00596355" w:rsidRPr="008C15B2" w:rsidRDefault="00130BA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  <w:b/>
          <w:bCs/>
        </w:rPr>
      </w:pPr>
      <w:r w:rsidRPr="008C15B2">
        <w:rPr>
          <w:rFonts w:asciiTheme="minorHAnsi" w:hAnsiTheme="minorHAnsi" w:cstheme="minorHAnsi"/>
          <w:b/>
          <w:bCs/>
        </w:rPr>
        <w:t>DICHIARA</w:t>
      </w:r>
    </w:p>
    <w:p w14:paraId="28159464" w14:textId="77777777" w:rsidR="00AB4179" w:rsidRPr="008C15B2" w:rsidRDefault="00AB4179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1686EF8E" w14:textId="24A0BDCA" w:rsidR="00596355" w:rsidRPr="008C15B2" w:rsidRDefault="00130BA5" w:rsidP="008C15B2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di partecipare alla presente manifestazione di interesse nel seguente modo:</w:t>
      </w:r>
    </w:p>
    <w:p w14:paraId="459DA9BA" w14:textId="6E8966F2" w:rsidR="005E0912" w:rsidRPr="008C15B2" w:rsidRDefault="005E0912" w:rsidP="008C15B2">
      <w:pPr>
        <w:ind w:right="-1"/>
        <w:jc w:val="both"/>
        <w:rPr>
          <w:rFonts w:asciiTheme="minorHAnsi" w:hAnsiTheme="minorHAnsi" w:cstheme="minorHAnsi"/>
        </w:rPr>
      </w:pPr>
    </w:p>
    <w:p w14:paraId="74E2D97E" w14:textId="77777777" w:rsidR="005E0912" w:rsidRPr="008C15B2" w:rsidRDefault="00130BA5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Singolo professionista</w:t>
      </w:r>
    </w:p>
    <w:p w14:paraId="2435C925" w14:textId="79B745FB" w:rsidR="00596355" w:rsidRPr="008C15B2" w:rsidRDefault="00130BA5" w:rsidP="008C15B2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Raggruppamento temporaneo di </w:t>
      </w:r>
      <w:r w:rsidR="005E0912" w:rsidRPr="008C15B2">
        <w:rPr>
          <w:rFonts w:asciiTheme="minorHAnsi" w:hAnsiTheme="minorHAnsi" w:cstheme="minorHAnsi"/>
        </w:rPr>
        <w:t>imprese</w:t>
      </w:r>
      <w:r w:rsidRPr="008C15B2">
        <w:rPr>
          <w:rFonts w:asciiTheme="minorHAnsi" w:hAnsiTheme="minorHAnsi" w:cstheme="minorHAnsi"/>
        </w:rPr>
        <w:t xml:space="preserve"> da:</w:t>
      </w:r>
    </w:p>
    <w:p w14:paraId="1F382344" w14:textId="22890B4F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mandatario;</w:t>
      </w:r>
    </w:p>
    <w:p w14:paraId="3998E407" w14:textId="7E83AC3D" w:rsidR="005E091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__________________________________________ in qualità di mandante in possesso della quota dei requisiti tecnico organizzativi ed economico finanziari pari al _____ %</w:t>
      </w:r>
    </w:p>
    <w:p w14:paraId="4FCB252C" w14:textId="1AD3312F" w:rsidR="008C15B2" w:rsidRPr="008C15B2" w:rsidRDefault="00130BA5" w:rsidP="00435C6A">
      <w:pPr>
        <w:pStyle w:val="Paragrafoelenco"/>
        <w:spacing w:line="360" w:lineRule="auto"/>
        <w:ind w:left="1134"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__________________________________________ in qualità di mandante in possesso della </w:t>
      </w:r>
      <w:r w:rsidR="00435C6A">
        <w:rPr>
          <w:rFonts w:asciiTheme="minorHAnsi" w:hAnsiTheme="minorHAnsi" w:cstheme="minorHAnsi"/>
        </w:rPr>
        <w:t xml:space="preserve">quota </w:t>
      </w:r>
      <w:r w:rsidR="008C15B2" w:rsidRPr="008C15B2">
        <w:rPr>
          <w:rFonts w:asciiTheme="minorHAnsi" w:hAnsiTheme="minorHAnsi" w:cstheme="minorHAnsi"/>
        </w:rPr>
        <w:t>dei requisiti tecnico organizzativi ed economico finanziari pari al _____ %</w:t>
      </w:r>
    </w:p>
    <w:p w14:paraId="6AB182D7" w14:textId="300BC1D8" w:rsidR="00435C6A" w:rsidRPr="008C15B2" w:rsidRDefault="00435C6A" w:rsidP="00435C6A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 _______________________________________________________________</w:t>
      </w:r>
    </w:p>
    <w:p w14:paraId="340B1336" w14:textId="77777777" w:rsidR="00596355" w:rsidRPr="008C15B2" w:rsidRDefault="00596355" w:rsidP="008C15B2">
      <w:pPr>
        <w:ind w:left="567" w:right="-1" w:hanging="567"/>
        <w:jc w:val="both"/>
        <w:rPr>
          <w:rFonts w:asciiTheme="minorHAnsi" w:hAnsiTheme="minorHAnsi" w:cstheme="minorHAnsi"/>
        </w:rPr>
      </w:pPr>
    </w:p>
    <w:p w14:paraId="27ECD41D" w14:textId="3BAC0908" w:rsidR="00596355" w:rsidRPr="008C15B2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requisiti di ordine generale, di non trovarsi in alcuna delle cause di esclusione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80 del D. Lgs. 50/2016;</w:t>
      </w:r>
    </w:p>
    <w:p w14:paraId="56EFE414" w14:textId="3EC19BF6" w:rsidR="00596355" w:rsidRPr="008C15B2" w:rsidRDefault="00130BA5" w:rsidP="00AB4179">
      <w:pPr>
        <w:pStyle w:val="Paragrafoelenco"/>
        <w:numPr>
          <w:ilvl w:val="0"/>
          <w:numId w:val="2"/>
        </w:numPr>
        <w:ind w:left="567" w:right="-1" w:hanging="567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in merito ai criteri di selezione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art. 83 del Codice, di possedere nel complesso i requisiti di idoneità professionale, capacità economica</w:t>
      </w:r>
      <w:r w:rsidR="00877E98">
        <w:rPr>
          <w:rFonts w:asciiTheme="minorHAnsi" w:hAnsiTheme="minorHAnsi" w:cstheme="minorHAnsi"/>
        </w:rPr>
        <w:t xml:space="preserve">, </w:t>
      </w:r>
      <w:r w:rsidRPr="008C15B2">
        <w:rPr>
          <w:rFonts w:asciiTheme="minorHAnsi" w:hAnsiTheme="minorHAnsi" w:cstheme="minorHAnsi"/>
        </w:rPr>
        <w:t>finanziaria e tecnico</w:t>
      </w:r>
      <w:r w:rsidR="00877E98">
        <w:rPr>
          <w:rFonts w:asciiTheme="minorHAnsi" w:hAnsiTheme="minorHAnsi" w:cstheme="minorHAnsi"/>
        </w:rPr>
        <w:t>-</w:t>
      </w:r>
      <w:r w:rsidRPr="008C15B2">
        <w:rPr>
          <w:rFonts w:asciiTheme="minorHAnsi" w:hAnsiTheme="minorHAnsi" w:cstheme="minorHAnsi"/>
        </w:rPr>
        <w:t>organizzativa di cui all</w:t>
      </w:r>
      <w:r w:rsidR="00662522">
        <w:rPr>
          <w:rFonts w:asciiTheme="minorHAnsi" w:hAnsiTheme="minorHAnsi" w:cstheme="minorHAnsi"/>
        </w:rPr>
        <w:t>’</w:t>
      </w:r>
      <w:r w:rsidRPr="008C15B2">
        <w:rPr>
          <w:rFonts w:asciiTheme="minorHAnsi" w:hAnsiTheme="minorHAnsi" w:cstheme="minorHAnsi"/>
        </w:rPr>
        <w:t>avviso di manifestazione di interess</w:t>
      </w:r>
      <w:r w:rsidR="00877E98">
        <w:rPr>
          <w:rFonts w:asciiTheme="minorHAnsi" w:hAnsiTheme="minorHAnsi" w:cstheme="minorHAnsi"/>
        </w:rPr>
        <w:t>e</w:t>
      </w:r>
      <w:r w:rsidRPr="008C15B2">
        <w:rPr>
          <w:rFonts w:asciiTheme="minorHAnsi" w:hAnsiTheme="minorHAnsi" w:cstheme="minorHAnsi"/>
        </w:rPr>
        <w:t xml:space="preserve"> in oggetto.</w:t>
      </w:r>
    </w:p>
    <w:p w14:paraId="4C0DB220" w14:textId="77777777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44774DD1" w14:textId="3B4569CB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 xml:space="preserve">Si allegano </w:t>
      </w:r>
      <w:r w:rsidR="008327BA" w:rsidRPr="008C15B2">
        <w:rPr>
          <w:rFonts w:asciiTheme="minorHAnsi" w:hAnsiTheme="minorHAnsi" w:cstheme="minorHAnsi"/>
        </w:rPr>
        <w:t>dichiarazioni possesso requisiti</w:t>
      </w:r>
      <w:r w:rsidRPr="008C15B2">
        <w:rPr>
          <w:rFonts w:asciiTheme="minorHAnsi" w:hAnsiTheme="minorHAnsi" w:cstheme="minorHAnsi"/>
        </w:rPr>
        <w:t xml:space="preserve"> </w:t>
      </w:r>
      <w:r w:rsidR="001912A3" w:rsidRPr="008C15B2">
        <w:rPr>
          <w:rFonts w:asciiTheme="minorHAnsi" w:hAnsiTheme="minorHAnsi" w:cstheme="minorHAnsi"/>
        </w:rPr>
        <w:t>di cui ai punti 6.1, 6.2, 6.3, 6.4 dell</w:t>
      </w:r>
      <w:r w:rsidR="00662522">
        <w:rPr>
          <w:rFonts w:asciiTheme="minorHAnsi" w:hAnsiTheme="minorHAnsi" w:cstheme="minorHAnsi"/>
        </w:rPr>
        <w:t>’</w:t>
      </w:r>
      <w:r w:rsidR="001912A3" w:rsidRPr="008C15B2">
        <w:rPr>
          <w:rFonts w:asciiTheme="minorHAnsi" w:hAnsiTheme="minorHAnsi" w:cstheme="minorHAnsi"/>
        </w:rPr>
        <w:t>avviso.</w:t>
      </w:r>
    </w:p>
    <w:p w14:paraId="2FF11CC0" w14:textId="77777777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4FE8B2B6" w14:textId="77777777" w:rsidR="00596355" w:rsidRPr="008C15B2" w:rsidRDefault="0059635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</w:p>
    <w:p w14:paraId="05529643" w14:textId="77777777" w:rsidR="005E0912" w:rsidRPr="008C15B2" w:rsidRDefault="005E0912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Luogo</w:t>
      </w:r>
      <w:r w:rsidRPr="008C15B2">
        <w:rPr>
          <w:rFonts w:asciiTheme="minorHAnsi" w:hAnsiTheme="minorHAnsi" w:cstheme="minorHAnsi"/>
        </w:rPr>
        <w:tab/>
        <w:t>_________________</w:t>
      </w:r>
    </w:p>
    <w:p w14:paraId="2D1CDC77" w14:textId="0742CB9B" w:rsidR="00596355" w:rsidRPr="008C15B2" w:rsidRDefault="00130BA5" w:rsidP="00575106">
      <w:pPr>
        <w:tabs>
          <w:tab w:val="left" w:pos="141"/>
        </w:tabs>
        <w:ind w:right="-1"/>
        <w:jc w:val="both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Dat</w:t>
      </w:r>
      <w:r w:rsidR="005E0912" w:rsidRPr="008C15B2">
        <w:rPr>
          <w:rFonts w:asciiTheme="minorHAnsi" w:hAnsiTheme="minorHAnsi" w:cstheme="minorHAnsi"/>
        </w:rPr>
        <w:t>a</w:t>
      </w:r>
      <w:r w:rsidR="005E0912" w:rsidRPr="008C15B2">
        <w:rPr>
          <w:rFonts w:asciiTheme="minorHAnsi" w:hAnsiTheme="minorHAnsi" w:cstheme="minorHAnsi"/>
        </w:rPr>
        <w:tab/>
        <w:t>_________________</w:t>
      </w:r>
    </w:p>
    <w:p w14:paraId="47428DBB" w14:textId="77777777" w:rsidR="00596355" w:rsidRPr="008C15B2" w:rsidRDefault="00596355" w:rsidP="00575106">
      <w:pPr>
        <w:tabs>
          <w:tab w:val="left" w:pos="141"/>
        </w:tabs>
        <w:ind w:right="-1"/>
        <w:jc w:val="center"/>
        <w:rPr>
          <w:rFonts w:asciiTheme="minorHAnsi" w:hAnsiTheme="minorHAnsi" w:cstheme="minorHAnsi"/>
        </w:rPr>
      </w:pPr>
    </w:p>
    <w:p w14:paraId="5F442A3B" w14:textId="03F4A59F" w:rsidR="00596355" w:rsidRPr="008C15B2" w:rsidRDefault="00130BA5" w:rsidP="005E0912">
      <w:pPr>
        <w:ind w:left="5103" w:right="-1"/>
        <w:jc w:val="center"/>
        <w:rPr>
          <w:rFonts w:asciiTheme="minorHAnsi" w:hAnsiTheme="minorHAnsi" w:cstheme="minorHAnsi"/>
        </w:rPr>
      </w:pPr>
      <w:r w:rsidRPr="008C15B2">
        <w:rPr>
          <w:rFonts w:asciiTheme="minorHAnsi" w:hAnsiTheme="minorHAnsi" w:cstheme="minorHAnsi"/>
        </w:rPr>
        <w:t>Il/la sottoscritto/a</w:t>
      </w:r>
    </w:p>
    <w:p w14:paraId="5B82674D" w14:textId="34C1EB10" w:rsidR="005E0912" w:rsidRPr="008C15B2" w:rsidRDefault="005E0912" w:rsidP="005E0912">
      <w:pPr>
        <w:ind w:left="5103" w:right="-1"/>
        <w:jc w:val="center"/>
        <w:rPr>
          <w:rFonts w:asciiTheme="minorHAnsi" w:hAnsiTheme="minorHAnsi" w:cstheme="minorHAnsi"/>
        </w:rPr>
      </w:pPr>
    </w:p>
    <w:p w14:paraId="0E63827B" w14:textId="1A916EF8" w:rsidR="005E0912" w:rsidRDefault="005E0912" w:rsidP="005E0912">
      <w:pPr>
        <w:pBdr>
          <w:bottom w:val="single" w:sz="12" w:space="1" w:color="auto"/>
        </w:pBdr>
        <w:ind w:left="5103"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06239451" w14:textId="0606A3B1" w:rsidR="005E0912" w:rsidRPr="005E0912" w:rsidRDefault="005E0912" w:rsidP="005E0912">
      <w:pPr>
        <w:ind w:left="5103" w:right="-1"/>
        <w:jc w:val="both"/>
        <w:rPr>
          <w:rFonts w:asciiTheme="minorHAnsi" w:hAnsiTheme="minorHAnsi" w:cstheme="minorHAnsi"/>
          <w:sz w:val="18"/>
          <w:szCs w:val="18"/>
        </w:rPr>
      </w:pPr>
      <w:r w:rsidRPr="005E0912">
        <w:rPr>
          <w:rFonts w:asciiTheme="minorHAnsi" w:hAnsiTheme="minorHAnsi" w:cstheme="minorHAnsi"/>
          <w:sz w:val="18"/>
          <w:szCs w:val="18"/>
        </w:rPr>
        <w:t>L</w:t>
      </w:r>
      <w:r w:rsidR="00662522">
        <w:rPr>
          <w:rFonts w:asciiTheme="minorHAnsi" w:hAnsiTheme="minorHAnsi" w:cstheme="minorHAnsi"/>
          <w:sz w:val="18"/>
          <w:szCs w:val="18"/>
        </w:rPr>
        <w:t>’</w:t>
      </w:r>
      <w:r w:rsidRPr="005E0912">
        <w:rPr>
          <w:rFonts w:asciiTheme="minorHAnsi" w:hAnsiTheme="minorHAnsi" w:cstheme="minorHAnsi"/>
          <w:sz w:val="18"/>
          <w:szCs w:val="18"/>
        </w:rPr>
        <w:t>istanza deve essere firmata digitalmente e corredata d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E0912">
        <w:rPr>
          <w:rFonts w:asciiTheme="minorHAnsi" w:hAnsiTheme="minorHAnsi" w:cstheme="minorHAnsi"/>
          <w:sz w:val="18"/>
          <w:szCs w:val="18"/>
        </w:rPr>
        <w:t xml:space="preserve"> fotocopia/scansione, non autenticata, di un documento di identità del sottoscrittore in corso di validità</w:t>
      </w:r>
    </w:p>
    <w:sectPr w:rsidR="005E0912" w:rsidRPr="005E0912" w:rsidSect="008C15B2">
      <w:headerReference w:type="default" r:id="rId8"/>
      <w:pgSz w:w="11906" w:h="16838"/>
      <w:pgMar w:top="1418" w:right="1418" w:bottom="1418" w:left="1418" w:header="544" w:footer="46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91E8" w14:textId="77777777" w:rsidR="006957FE" w:rsidRDefault="006957FE">
      <w:r>
        <w:separator/>
      </w:r>
    </w:p>
  </w:endnote>
  <w:endnote w:type="continuationSeparator" w:id="0">
    <w:p w14:paraId="22EE04BC" w14:textId="77777777" w:rsidR="006957FE" w:rsidRDefault="0069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C0A2" w14:textId="77777777" w:rsidR="006957FE" w:rsidRDefault="006957FE">
      <w:r>
        <w:separator/>
      </w:r>
    </w:p>
  </w:footnote>
  <w:footnote w:type="continuationSeparator" w:id="0">
    <w:p w14:paraId="5D2FE5CB" w14:textId="77777777" w:rsidR="006957FE" w:rsidRDefault="0069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CCE" w14:textId="6C4D17D3" w:rsidR="00596355" w:rsidRPr="005647C1" w:rsidRDefault="00130BA5">
    <w:pPr>
      <w:pStyle w:val="Intestazione"/>
      <w:jc w:val="right"/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</w:pPr>
    <w:r w:rsidRPr="005647C1">
      <w:rPr>
        <w:rFonts w:asciiTheme="minorHAnsi" w:eastAsia="Times New Roman" w:hAnsiTheme="minorHAnsi" w:cstheme="minorHAnsi"/>
        <w:b/>
        <w:bCs/>
        <w:i/>
        <w:color w:val="666666"/>
        <w:sz w:val="20"/>
        <w:szCs w:val="20"/>
        <w:lang w:bidi="ar-SA"/>
      </w:rPr>
      <w:t>Allegato A -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925"/>
    <w:multiLevelType w:val="hybridMultilevel"/>
    <w:tmpl w:val="76E80194"/>
    <w:lvl w:ilvl="0" w:tplc="67F217B8">
      <w:numFmt w:val="bullet"/>
      <w:lvlText w:val=""/>
      <w:lvlJc w:val="left"/>
      <w:pPr>
        <w:ind w:left="927" w:hanging="360"/>
      </w:pPr>
      <w:rPr>
        <w:rFonts w:ascii="Webdings" w:eastAsia="Andale Sans UI" w:hAnsi="Web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311200"/>
    <w:multiLevelType w:val="hybridMultilevel"/>
    <w:tmpl w:val="996C481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69D72D2"/>
    <w:multiLevelType w:val="hybridMultilevel"/>
    <w:tmpl w:val="49F46260"/>
    <w:lvl w:ilvl="0" w:tplc="23282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3117">
    <w:abstractNumId w:val="1"/>
  </w:num>
  <w:num w:numId="2" w16cid:durableId="1349940178">
    <w:abstractNumId w:val="2"/>
  </w:num>
  <w:num w:numId="3" w16cid:durableId="107397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5"/>
    <w:rsid w:val="00073F5C"/>
    <w:rsid w:val="000E3619"/>
    <w:rsid w:val="001166D9"/>
    <w:rsid w:val="00130BA5"/>
    <w:rsid w:val="001313B0"/>
    <w:rsid w:val="00140548"/>
    <w:rsid w:val="00143862"/>
    <w:rsid w:val="0016751D"/>
    <w:rsid w:val="001912A3"/>
    <w:rsid w:val="001F4E2B"/>
    <w:rsid w:val="00352BB1"/>
    <w:rsid w:val="003C0F64"/>
    <w:rsid w:val="00435C6A"/>
    <w:rsid w:val="00441D6A"/>
    <w:rsid w:val="00483B2C"/>
    <w:rsid w:val="00513111"/>
    <w:rsid w:val="005647C1"/>
    <w:rsid w:val="00575106"/>
    <w:rsid w:val="00596355"/>
    <w:rsid w:val="005E0912"/>
    <w:rsid w:val="00662522"/>
    <w:rsid w:val="006957FE"/>
    <w:rsid w:val="007F5673"/>
    <w:rsid w:val="008327BA"/>
    <w:rsid w:val="00877E98"/>
    <w:rsid w:val="00881697"/>
    <w:rsid w:val="008C15B2"/>
    <w:rsid w:val="008C57E9"/>
    <w:rsid w:val="00AB4179"/>
    <w:rsid w:val="00B22175"/>
    <w:rsid w:val="00B64653"/>
    <w:rsid w:val="00B87F5D"/>
    <w:rsid w:val="00BD1F95"/>
    <w:rsid w:val="00BE7B45"/>
    <w:rsid w:val="00D21D5D"/>
    <w:rsid w:val="00FC326C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DD5B"/>
  <w15:docId w15:val="{1D399D54-4468-47F2-A019-E9F9751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8C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0">
    <w:name w:val="Corpo del testo (2)_"/>
    <w:basedOn w:val="Carpredefinitoparagrafo"/>
    <w:link w:val="Corpodeltesto21"/>
    <w:rsid w:val="00881697"/>
    <w:rPr>
      <w:rFonts w:ascii="Cambria" w:eastAsia="Cambria" w:hAnsi="Cambria" w:cs="Cambria"/>
      <w:b/>
      <w:bCs/>
      <w:sz w:val="28"/>
      <w:szCs w:val="28"/>
    </w:rPr>
  </w:style>
  <w:style w:type="paragraph" w:customStyle="1" w:styleId="Corpodeltesto21">
    <w:name w:val="Corpo del testo (2)"/>
    <w:basedOn w:val="Normale"/>
    <w:link w:val="Corpodeltesto20"/>
    <w:rsid w:val="00881697"/>
    <w:pPr>
      <w:suppressAutoHyphens w:val="0"/>
      <w:spacing w:after="300"/>
    </w:pPr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Pino</cp:lastModifiedBy>
  <cp:revision>6</cp:revision>
  <cp:lastPrinted>2022-07-18T16:44:00Z</cp:lastPrinted>
  <dcterms:created xsi:type="dcterms:W3CDTF">2022-07-18T15:44:00Z</dcterms:created>
  <dcterms:modified xsi:type="dcterms:W3CDTF">2022-07-18T16:44:00Z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