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27" w:rsidRPr="007D72E4" w:rsidRDefault="006D7D27" w:rsidP="006D7D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bookmarkStart w:id="0" w:name="_GoBack"/>
      <w:bookmarkEnd w:id="0"/>
      <w:r w:rsidRPr="007D72E4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ALLEGATO </w:t>
      </w:r>
      <w:r w:rsidR="00181352" w:rsidRPr="007D72E4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2</w:t>
      </w:r>
    </w:p>
    <w:p w:rsidR="00181352" w:rsidRPr="007D72E4" w:rsidRDefault="00181352" w:rsidP="001813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D72E4" w:rsidRPr="00346326" w:rsidRDefault="007D72E4" w:rsidP="007D72E4">
      <w:pPr>
        <w:spacing w:after="0"/>
        <w:ind w:left="284" w:righ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326">
        <w:rPr>
          <w:rFonts w:ascii="Times New Roman" w:hAnsi="Times New Roman" w:cs="Times New Roman"/>
          <w:b/>
          <w:i/>
          <w:sz w:val="24"/>
          <w:szCs w:val="24"/>
        </w:rPr>
        <w:t>Avviso pubblico</w:t>
      </w:r>
      <w:r w:rsidRPr="00346326">
        <w:rPr>
          <w:rFonts w:ascii="Times New Roman" w:hAnsi="Times New Roman" w:cs="Times New Roman"/>
        </w:rPr>
        <w:t xml:space="preserve"> </w:t>
      </w:r>
      <w:r w:rsidRPr="00346326">
        <w:rPr>
          <w:rFonts w:ascii="Times New Roman" w:hAnsi="Times New Roman" w:cs="Times New Roman"/>
          <w:b/>
          <w:i/>
          <w:sz w:val="24"/>
          <w:szCs w:val="24"/>
        </w:rPr>
        <w:t xml:space="preserve">con procedura valutativa a sportello per </w:t>
      </w:r>
    </w:p>
    <w:p w:rsidR="007D72E4" w:rsidRPr="00346326" w:rsidRDefault="007D72E4" w:rsidP="007D72E4">
      <w:pPr>
        <w:spacing w:after="0"/>
        <w:ind w:left="284" w:righ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326">
        <w:rPr>
          <w:rFonts w:ascii="Times New Roman" w:hAnsi="Times New Roman" w:cs="Times New Roman"/>
          <w:b/>
          <w:i/>
          <w:sz w:val="24"/>
          <w:szCs w:val="24"/>
        </w:rPr>
        <w:t xml:space="preserve">la concessione di contributi per il sostegno alla programmazione </w:t>
      </w:r>
    </w:p>
    <w:p w:rsidR="007D72E4" w:rsidRPr="00346326" w:rsidRDefault="007D72E4" w:rsidP="007D72E4">
      <w:pPr>
        <w:spacing w:after="0"/>
        <w:ind w:left="284" w:righ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326">
        <w:rPr>
          <w:rFonts w:ascii="Times New Roman" w:hAnsi="Times New Roman" w:cs="Times New Roman"/>
          <w:b/>
          <w:i/>
          <w:sz w:val="24"/>
          <w:szCs w:val="24"/>
        </w:rPr>
        <w:t>di film d'essai nel territorio della Regione Calabria.</w:t>
      </w:r>
    </w:p>
    <w:p w:rsidR="00181352" w:rsidRPr="00127438" w:rsidRDefault="00181352" w:rsidP="001813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2546C8" w:rsidRPr="007D72E4" w:rsidRDefault="00733574" w:rsidP="001274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7D72E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</w:t>
      </w:r>
      <w:r w:rsidR="002546C8" w:rsidRPr="007D72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DICHIARAZIONE SOSTITUTIVA DI CERTIFICAZIONE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Il sottoscritto ___________________________________________________legale rappresentante di ______________________________________consapevole delle sanzioni penali cui incorre in caso di dichiarazione mendace o contenente dati non più rispondenti a verità, ai sensi degli artt. 75 e 76 del decreto del Presidente della Repubblica 28 dicembre 200, n. 445, e successive modificazioni, nonché della decadenza dai benefici eventualmente conseguiti qualora la Fondazione Calabria Film Commission, a seguito di controllo, riscontri la non veridicità del contenuto della presente dichiarazione, sotto la propria responsabilità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7D72E4">
        <w:rPr>
          <w:rFonts w:ascii="Times New Roman" w:eastAsia="Times New Roman" w:hAnsi="Times New Roman" w:cs="Times New Roman"/>
          <w:b/>
          <w:bCs/>
        </w:rPr>
        <w:t>DICHIARA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che l’ente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 è in regola con gli obblighi previdenziali ed assistenziali e con la normativa in materia di igiene, sicurezza e salute sui luoghi di lavoro nonché in materia di prevenzione degli infortuni e delle malattie professionali;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 rispetta la normativa sulle pari opportunità tra uomo e donna;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 applica i contratti collettivi nazionali di categoria;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 rispetta la normativa in materia di tutela ambientale;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 xml:space="preserve"> possiede la capacità di contrarre, ovvero non è oggetto, o non lo è stato nell'ultimo triennio, di sanzioni o provvedimenti </w:t>
      </w:r>
      <w:proofErr w:type="spellStart"/>
      <w:r w:rsidRPr="007D72E4">
        <w:rPr>
          <w:rFonts w:ascii="Times New Roman" w:eastAsia="Times New Roman" w:hAnsi="Times New Roman" w:cs="Times New Roman"/>
        </w:rPr>
        <w:t>interdittivi</w:t>
      </w:r>
      <w:proofErr w:type="spellEnd"/>
      <w:r w:rsidRPr="007D72E4">
        <w:rPr>
          <w:rFonts w:ascii="Times New Roman" w:eastAsia="Times New Roman" w:hAnsi="Times New Roman" w:cs="Times New Roman"/>
        </w:rPr>
        <w:t>, o altra sanzione che comporti il divieto di contrarre con la pubblica amministrazione, o di provvedimenti di sospensione dell'attività imprenditoriale;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 ai sensi del DPR 633/1972 e successive modifiche: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o è soggetto passivo dell’imposta sul valore aggiunto;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ovvero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o non è soggetto passivo dell’imposta sul valore aggiunto.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 ai sensi del DPR 600/1973 e successive modifiche: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o è soggetto a ritenuta d’acconto;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ovvero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o non è soggetto a ritenuta d’acconto;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il sottoscritto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7D72E4">
        <w:rPr>
          <w:rFonts w:ascii="Times New Roman" w:eastAsia="Times New Roman" w:hAnsi="Times New Roman" w:cs="Times New Roman"/>
          <w:b/>
          <w:bCs/>
        </w:rPr>
        <w:t>DICHIARA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 che tutti i dati, le informazioni e le dichiarazioni inseriti nella richiesta di contributo sono esatti e corrispondenti al vero;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 di non aver subito condanna con sentenza definitiva per reati di associazione di tipo mafioso, riciclaggio ed impiego di denaro, beni o altra utilità di provenienza illecita, di cui agli art. 416-bis, 648-bis e 648-ter del codice penale;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 di non aver subito condanna con sentenza passata in giudicato, o decreto penale di condanna divenuto irrevocabile, o sentenza di applicazione della pena su richiesta, ai sensi dell'art. 444 c.p.p., per reati gravi in danno dello Stato o della Comunità europea;</w:t>
      </w:r>
    </w:p>
    <w:p w:rsidR="00127438" w:rsidRPr="007D72E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7D72E4">
        <w:rPr>
          <w:rFonts w:ascii="Times New Roman" w:eastAsia="Times New Roman" w:hAnsi="Times New Roman" w:cs="Times New Roman"/>
        </w:rPr>
        <w:t> non è a conoscenza di essere sottoposto a procedimenti penale.</w:t>
      </w:r>
    </w:p>
    <w:p w:rsidR="00405494" w:rsidRPr="007D72E4" w:rsidRDefault="00405494" w:rsidP="00127438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it-IT"/>
        </w:rPr>
      </w:pPr>
    </w:p>
    <w:p w:rsidR="00834AA7" w:rsidRPr="007D72E4" w:rsidRDefault="00405494" w:rsidP="00127438">
      <w:pPr>
        <w:autoSpaceDE w:val="0"/>
        <w:spacing w:after="0" w:line="240" w:lineRule="auto"/>
        <w:jc w:val="both"/>
        <w:outlineLvl w:val="0"/>
        <w:rPr>
          <w:rFonts w:ascii="Times New Roman" w:eastAsia="ArialMT" w:hAnsi="Times New Roman" w:cs="Times New Roman"/>
          <w:sz w:val="24"/>
          <w:szCs w:val="24"/>
          <w:lang w:eastAsia="it-IT"/>
        </w:rPr>
      </w:pPr>
      <w:r w:rsidRPr="007D72E4">
        <w:rPr>
          <w:rFonts w:ascii="Times New Roman" w:eastAsia="ArialMT" w:hAnsi="Times New Roman" w:cs="Times New Roman"/>
          <w:sz w:val="24"/>
          <w:szCs w:val="24"/>
          <w:lang w:eastAsia="it-IT"/>
        </w:rPr>
        <w:t>Luogo e Data _______________________</w:t>
      </w:r>
    </w:p>
    <w:p w:rsidR="00834AA7" w:rsidRPr="00127438" w:rsidRDefault="00834AA7" w:rsidP="00127438">
      <w:pPr>
        <w:autoSpaceDE w:val="0"/>
        <w:spacing w:after="0" w:line="240" w:lineRule="auto"/>
        <w:jc w:val="both"/>
        <w:outlineLvl w:val="0"/>
        <w:rPr>
          <w:rFonts w:ascii="Times New Roman" w:eastAsia="ArialMT" w:hAnsi="Times New Roman" w:cs="Times New Roman"/>
          <w:color w:val="FF0000"/>
          <w:sz w:val="24"/>
          <w:szCs w:val="24"/>
          <w:lang w:eastAsia="it-IT"/>
        </w:rPr>
      </w:pPr>
    </w:p>
    <w:p w:rsidR="00834AA7" w:rsidRPr="00127438" w:rsidRDefault="00834AA7" w:rsidP="00127438">
      <w:pPr>
        <w:autoSpaceDE w:val="0"/>
        <w:spacing w:after="0" w:line="240" w:lineRule="auto"/>
        <w:jc w:val="both"/>
        <w:outlineLvl w:val="0"/>
        <w:rPr>
          <w:rFonts w:ascii="Times New Roman" w:eastAsia="ArialMT" w:hAnsi="Times New Roman" w:cs="Times New Roman"/>
          <w:color w:val="FF0000"/>
          <w:sz w:val="24"/>
          <w:szCs w:val="24"/>
          <w:lang w:eastAsia="it-IT"/>
        </w:rPr>
      </w:pPr>
      <w:r w:rsidRPr="00127438">
        <w:rPr>
          <w:rFonts w:ascii="Times New Roman" w:eastAsia="ArialMT" w:hAnsi="Times New Roman" w:cs="Times New Roman"/>
          <w:color w:val="FF0000"/>
          <w:sz w:val="24"/>
          <w:szCs w:val="24"/>
          <w:lang w:eastAsia="it-IT"/>
        </w:rPr>
        <w:tab/>
      </w:r>
      <w:r w:rsidRPr="00127438">
        <w:rPr>
          <w:rFonts w:ascii="Times New Roman" w:eastAsia="ArialMT" w:hAnsi="Times New Roman" w:cs="Times New Roman"/>
          <w:color w:val="FF0000"/>
          <w:sz w:val="24"/>
          <w:szCs w:val="24"/>
          <w:lang w:eastAsia="it-IT"/>
        </w:rPr>
        <w:tab/>
      </w:r>
      <w:r w:rsidRPr="00127438">
        <w:rPr>
          <w:rFonts w:ascii="Times New Roman" w:eastAsia="ArialMT" w:hAnsi="Times New Roman" w:cs="Times New Roman"/>
          <w:color w:val="FF0000"/>
          <w:sz w:val="24"/>
          <w:szCs w:val="24"/>
          <w:lang w:eastAsia="it-IT"/>
        </w:rPr>
        <w:tab/>
      </w:r>
    </w:p>
    <w:p w:rsidR="00834AA7" w:rsidRPr="00834AA7" w:rsidRDefault="00834AA7" w:rsidP="007D72E4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2E4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Pr="007D72E4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Pr="007D72E4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Pr="007D72E4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Pr="007D72E4">
        <w:rPr>
          <w:rFonts w:ascii="Times New Roman" w:eastAsia="ArialMT" w:hAnsi="Times New Roman" w:cs="Times New Roman"/>
          <w:sz w:val="24"/>
          <w:szCs w:val="24"/>
          <w:lang w:eastAsia="it-IT"/>
        </w:rPr>
        <w:tab/>
      </w:r>
      <w:r w:rsidR="002F0659" w:rsidRPr="007D72E4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_</w:t>
      </w:r>
      <w:r w:rsidR="00405494" w:rsidRPr="007D72E4">
        <w:rPr>
          <w:rFonts w:ascii="Times New Roman" w:eastAsia="ArialMT" w:hAnsi="Times New Roman" w:cs="Times New Roman"/>
          <w:sz w:val="24"/>
          <w:szCs w:val="24"/>
          <w:lang w:eastAsia="it-IT"/>
        </w:rPr>
        <w:t>_________________________________________</w:t>
      </w:r>
    </w:p>
    <w:sectPr w:rsidR="00834AA7" w:rsidRPr="00834AA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9B" w:rsidRDefault="00F3699B" w:rsidP="00FF0AA4">
      <w:pPr>
        <w:spacing w:after="0" w:line="240" w:lineRule="auto"/>
      </w:pPr>
      <w:r>
        <w:separator/>
      </w:r>
    </w:p>
  </w:endnote>
  <w:endnote w:type="continuationSeparator" w:id="0">
    <w:p w:rsidR="00F3699B" w:rsidRDefault="00F3699B" w:rsidP="00FF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A4" w:rsidRPr="00FF0AA4" w:rsidRDefault="00FF0AA4" w:rsidP="00FF0AA4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FF0AA4">
      <w:rPr>
        <w:rFonts w:ascii="Times New Roman" w:hAnsi="Times New Roman" w:cs="Times New Roman"/>
        <w:sz w:val="24"/>
        <w:szCs w:val="24"/>
      </w:rPr>
      <w:fldChar w:fldCharType="begin"/>
    </w:r>
    <w:r w:rsidRPr="00FF0AA4">
      <w:rPr>
        <w:rFonts w:ascii="Times New Roman" w:hAnsi="Times New Roman" w:cs="Times New Roman"/>
        <w:sz w:val="24"/>
        <w:szCs w:val="24"/>
      </w:rPr>
      <w:instrText>PAGE   \* MERGEFORMAT</w:instrText>
    </w:r>
    <w:r w:rsidRPr="00FF0AA4">
      <w:rPr>
        <w:rFonts w:ascii="Times New Roman" w:hAnsi="Times New Roman" w:cs="Times New Roman"/>
        <w:sz w:val="24"/>
        <w:szCs w:val="24"/>
      </w:rPr>
      <w:fldChar w:fldCharType="separate"/>
    </w:r>
    <w:r w:rsidR="009510BA">
      <w:rPr>
        <w:rFonts w:ascii="Times New Roman" w:hAnsi="Times New Roman" w:cs="Times New Roman"/>
        <w:noProof/>
        <w:sz w:val="24"/>
        <w:szCs w:val="24"/>
      </w:rPr>
      <w:t>1</w:t>
    </w:r>
    <w:r w:rsidRPr="00FF0AA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9B" w:rsidRDefault="00F3699B" w:rsidP="00FF0AA4">
      <w:pPr>
        <w:spacing w:after="0" w:line="240" w:lineRule="auto"/>
      </w:pPr>
      <w:r>
        <w:separator/>
      </w:r>
    </w:p>
  </w:footnote>
  <w:footnote w:type="continuationSeparator" w:id="0">
    <w:p w:rsidR="00F3699B" w:rsidRDefault="00F3699B" w:rsidP="00FF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9AF"/>
    <w:multiLevelType w:val="hybridMultilevel"/>
    <w:tmpl w:val="7F7893CA"/>
    <w:lvl w:ilvl="0" w:tplc="42C277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56FB17A6"/>
    <w:multiLevelType w:val="hybridMultilevel"/>
    <w:tmpl w:val="E018B2B2"/>
    <w:lvl w:ilvl="0" w:tplc="1C287E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183"/>
    <w:multiLevelType w:val="singleLevel"/>
    <w:tmpl w:val="DA7C53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</w:abstractNum>
  <w:abstractNum w:abstractNumId="5" w15:restartNumberingAfterBreak="0">
    <w:nsid w:val="79C54726"/>
    <w:multiLevelType w:val="hybridMultilevel"/>
    <w:tmpl w:val="69E02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4"/>
    <w:rsid w:val="00127438"/>
    <w:rsid w:val="00165FF4"/>
    <w:rsid w:val="00181352"/>
    <w:rsid w:val="002546C8"/>
    <w:rsid w:val="002E63C0"/>
    <w:rsid w:val="002F0659"/>
    <w:rsid w:val="00361E8D"/>
    <w:rsid w:val="00373998"/>
    <w:rsid w:val="003A6A59"/>
    <w:rsid w:val="00405494"/>
    <w:rsid w:val="005862A6"/>
    <w:rsid w:val="00607EC2"/>
    <w:rsid w:val="006629EE"/>
    <w:rsid w:val="006D7D27"/>
    <w:rsid w:val="00733574"/>
    <w:rsid w:val="007D72E4"/>
    <w:rsid w:val="00834AA7"/>
    <w:rsid w:val="009510BA"/>
    <w:rsid w:val="009A7A7F"/>
    <w:rsid w:val="00A503B0"/>
    <w:rsid w:val="00AA348E"/>
    <w:rsid w:val="00B4134A"/>
    <w:rsid w:val="00D00F42"/>
    <w:rsid w:val="00D901FC"/>
    <w:rsid w:val="00DC1826"/>
    <w:rsid w:val="00DE1306"/>
    <w:rsid w:val="00E91131"/>
    <w:rsid w:val="00EE62F7"/>
    <w:rsid w:val="00F036A3"/>
    <w:rsid w:val="00F136C7"/>
    <w:rsid w:val="00F3699B"/>
    <w:rsid w:val="00F671EA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07216-D4A0-4EE8-8AB5-6F01CE35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40549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4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0549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49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49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AA4"/>
  </w:style>
  <w:style w:type="paragraph" w:styleId="Pidipagina">
    <w:name w:val="footer"/>
    <w:basedOn w:val="Normale"/>
    <w:link w:val="PidipaginaCarattere"/>
    <w:uiPriority w:val="99"/>
    <w:unhideWhenUsed/>
    <w:rsid w:val="00FF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Trombetta - Strata S.p.A.</dc:creator>
  <cp:keywords/>
  <dc:description/>
  <cp:lastModifiedBy>luca ardenti</cp:lastModifiedBy>
  <cp:revision>2</cp:revision>
  <dcterms:created xsi:type="dcterms:W3CDTF">2019-12-23T11:07:00Z</dcterms:created>
  <dcterms:modified xsi:type="dcterms:W3CDTF">2019-12-23T11:07:00Z</dcterms:modified>
</cp:coreProperties>
</file>