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N. 1</w:t>
      </w: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511667" w:rsidRPr="00467F0E" w:rsidRDefault="00511667" w:rsidP="005116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FC23EF" w:rsidRPr="00FC23EF" w:rsidRDefault="00FC23EF" w:rsidP="00FC23EF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FC23EF" w:rsidRPr="00FC23EF" w:rsidRDefault="00FC23EF" w:rsidP="00FC23EF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C23E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Avviso pubblico con procedura valutativa a sportello per </w:t>
      </w:r>
    </w:p>
    <w:p w:rsidR="00FC23EF" w:rsidRPr="00FC23EF" w:rsidRDefault="00FC23EF" w:rsidP="00FC23EF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C23E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la concessione di contributi per il sostegno alla programmazione </w:t>
      </w:r>
    </w:p>
    <w:p w:rsidR="00511667" w:rsidRDefault="00FC23EF" w:rsidP="00FC23EF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FC23E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 film d'essai nel territorio della Regione Calabria.</w:t>
      </w:r>
    </w:p>
    <w:p w:rsidR="00FC23EF" w:rsidRDefault="00FC23EF" w:rsidP="00FC23EF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PARTECIPAZIONE</w:t>
      </w: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hAnsi="Times New Roman" w:cs="Times New Roman"/>
          <w:b/>
          <w:bCs/>
          <w:sz w:val="24"/>
          <w:szCs w:val="24"/>
        </w:rPr>
        <w:t>DATI DEL SOGGETTO RICHIEDENTE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0E">
        <w:rPr>
          <w:rFonts w:ascii="Times New Roman" w:hAnsi="Times New Roman" w:cs="Times New Roman"/>
          <w:bCs/>
          <w:sz w:val="24"/>
          <w:szCs w:val="24"/>
        </w:rPr>
        <w:t>Il sottoscritto_____________________________________________________________________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Data di nascita ______________________ Luogo 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Residenza ______________________________________________________________________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F0E">
        <w:rPr>
          <w:rFonts w:ascii="Times New Roman" w:hAnsi="Times New Roman" w:cs="Times New Roman"/>
          <w:bCs/>
          <w:sz w:val="24"/>
          <w:szCs w:val="24"/>
        </w:rPr>
        <w:t>legale rappresentante di ___________________________________________________________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P. Iva / C.F_______________________________________________________________________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Indirizzo della sede legale: 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Città e CAP __________________________________________ Prov. (sigla) 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Stato____________________________________________________________________________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pec _____________________________e-mail 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Carica sociale ricoperta _________________________________________________________ (specificare: ad es. Presidente, Amministratore Delegato etc.)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 xml:space="preserve">Indirizzo della eventuale sede operativa (se diverso dalla sede legale):________________________ 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Città e CAP _________________________________________  Prov.  sigla) 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Stato____________________________________________________________________________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Tel ___________________________________________ Fax ______________________________</w:t>
      </w:r>
    </w:p>
    <w:p w:rsidR="00511667" w:rsidRPr="00467F0E" w:rsidRDefault="00511667" w:rsidP="00511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0E">
        <w:rPr>
          <w:rFonts w:ascii="Times New Roman" w:hAnsi="Times New Roman" w:cs="Times New Roman"/>
          <w:sz w:val="24"/>
          <w:szCs w:val="24"/>
        </w:rPr>
        <w:t>pec ______________________________e-mail _________________________________________</w:t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>PRESENTA</w:t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511667" w:rsidRPr="00467F0E" w:rsidRDefault="00511667" w:rsidP="006B37F4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istanza ai sensi Avviso pubblico per la concessione di contributi </w:t>
      </w:r>
      <w:r w:rsidR="006B37F4" w:rsidRPr="006B37F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il sostegno alla programmazione di film d'essai 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 territorio della Regione Calabria:</w:t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11667" w:rsidRPr="00467F0E" w:rsidRDefault="00511667" w:rsidP="00511667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l’annualità:</w:t>
      </w:r>
    </w:p>
    <w:p w:rsidR="00511667" w:rsidRPr="00116064" w:rsidRDefault="00511667" w:rsidP="00511667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511667" w:rsidRPr="00467F0E" w:rsidRDefault="00511667" w:rsidP="00511667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l’attività che si svolgerà dal 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al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per complessivi n.       giorni</w:t>
      </w:r>
    </w:p>
    <w:p w:rsidR="00511667" w:rsidRPr="00467F0E" w:rsidRDefault="00511667" w:rsidP="00511667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11667" w:rsidRPr="00467F0E" w:rsidRDefault="00511667" w:rsidP="00511667">
      <w:pPr>
        <w:pStyle w:val="Paragrafoelenco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un sostegno finanziario di euro:</w:t>
      </w:r>
    </w:p>
    <w:p w:rsidR="00511667" w:rsidRPr="00116064" w:rsidRDefault="00511667" w:rsidP="00511667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511667" w:rsidRPr="00116064" w:rsidRDefault="00511667" w:rsidP="00511667">
      <w:pPr>
        <w:pStyle w:val="Paragrafoelenco"/>
        <w:spacing w:after="0" w:line="240" w:lineRule="auto"/>
        <w:ind w:left="77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511667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511667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511667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 “Testo Unico delle disposizioni legislative e regolamentari in materia di documentazione amministrativa” di cui al D.P.R. 20 dicembre 2000, n. 445 e successiva Direttiva n. 14/2011, del Ministro della Pubblica Amministrazione e delle Semplificazione “Adempimenti urgenti per l’applicazione di nuove disposizioni in materia di certificati e dichiarazioni sostitutive di cui all’art. 15, della Legge 12 novembre 2011, n. 183”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apporre una</w: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X 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fianco di ciascuna dichiarazione</w: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F22A" wp14:editId="3D51F9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509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5" o:spid="_x0000_s1026" type="#_x0000_t84" style="position:absolute;margin-left:0;margin-top:-.05pt;width:14.7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il soggetto richiedente non è stato beneficiario, per l’annualità per la quale si presenta domanda, di altri sostegni finanziari da parte della Regione Calabria;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2A985" wp14:editId="08BE14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6EB6" id="Telaio 6" o:spid="_x0000_s1026" type="#_x0000_t84" style="position:absolute;margin-left:0;margin-top:0;width:14.7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Vf84p1wCAAAH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le attività che si svolgeranno durante il progetto non avranno carattere propagandistico, ovvero pubblicitario di prodotti commerciali, pornografico, razzista, discriminatorio, omofobo, inneggiante alla violenza;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293E1" wp14:editId="6C9009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7" name="Tela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D005" id="Telaio 7" o:spid="_x0000_s1026" type="#_x0000_t84" style="position:absolute;margin-left:0;margin-top:0;width:14.7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tutti i dati, le informazioni e le dichiarazioni inseriti nella richiesta di contributo sono esatti e corrispondenti al vero</w: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ATTESTA INOLTRE CHE IL SOGGETTO PROPONENTE</w:t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apporre una </w: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X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fianco di ciascuna dichiarazione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3FA8A" wp14:editId="356F8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8" name="Tela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179" id="Telaio 8" o:spid="_x0000_s1026" type="#_x0000_t84" style="position:absolute;margin-left:0;margin-top:0;width:14.7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possiede una situazione di regolarità contributiva per quanto riguarda la correttezza nei pagamenti e negli adempimenti previdenziali, assistenziali ed assicurativi, come previsto dalla normativa nazionale vigente;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C2DC0" wp14:editId="29B3D8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9" name="Tela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4453" id="Telaio 9" o:spid="_x0000_s1026" type="#_x0000_t84" style="position:absolute;margin-left:0;margin-top:0;width:14.7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X2/qAlwCAAAH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rispetta la normativa in materia ambientale; sicurezza e tutela della salute sui luoghi di lavoro; prevenzione degli infortuni; malattie professionali; le normative per le pari opportunità tra uomo e donna e le disposizioni in materia di contrattazione collettiva nazionale di lavoro;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7E286" wp14:editId="593A1B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10" name="Tela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6B6A" id="Telaio 10" o:spid="_x0000_s1026" type="#_x0000_t84" style="position:absolute;margin-left:0;margin-top:0;width:14.75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possiede la capacità di contrarre, ovvero non è oggetto - o non lo è stato nell'ultimo triennio - di sanzioni o provvedimenti interdittivi, o altra sanzione che comporti il divieto di contrarre con la pubblica amministrazione, o di provvedimenti di sospensione dell'attività imprenditoriale;</w:t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866C1" wp14:editId="659ABC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1" name="Tela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92A6" id="Telaio 11" o:spid="_x0000_s1026" type="#_x0000_t84" style="position:absolute;margin-left:0;margin-top:-.05pt;width:14.7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4hf5S1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non ha subito condanna con sentenza definitiva per reati di associazione di tipo mafioso, riciclaggio ed impiego di denaro, beni o altra utilità di provenienza illecita, di cui agli art. 416-bis, 648-bis e 648-ter del codice penale, con riferimento al legale rappresentante;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2D24E" wp14:editId="44BAFC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377" cy="164892"/>
                <wp:effectExtent l="0" t="0" r="15875" b="13335"/>
                <wp:wrapNone/>
                <wp:docPr id="13" name="Tela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6F34" id="Telaio 13" o:spid="_x0000_s1026" type="#_x0000_t84" style="position:absolute;margin-left:0;margin-top:-.05pt;width:14.7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non ha subito condanna con sentenza passata in giudicato, o decreto penale di condanna divenuto irrevocabile, o sentenza di applicazione della pena su richiesta, ai sensi dell’art. 444 c.p.p., per reati gravi in danno dello Stato o della Comunità europea, con riferimento al legale rappresentante.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lastRenderedPageBreak/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</w:t>
      </w:r>
    </w:p>
    <w:p w:rsidR="00511667" w:rsidRPr="00467F0E" w:rsidRDefault="00511667" w:rsidP="00511667">
      <w:pPr>
        <w:spacing w:after="0" w:line="240" w:lineRule="auto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apporre una </w:t>
      </w:r>
      <w:r w:rsidRPr="00467F0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X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fianco di ciascun documento che si allega.</w:t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r w:rsidRPr="00467F0E">
        <w:rPr>
          <w:rFonts w:ascii="Times New Roman" w:eastAsia="Times New Roman" w:hAnsi="Times New Roman" w:cs="Times New Roman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0848D" wp14:editId="093A0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7377" cy="164892"/>
                <wp:effectExtent l="0" t="0" r="15875" b="13335"/>
                <wp:wrapNone/>
                <wp:docPr id="27" name="Tela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64892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271F" id="Telaio 27" o:spid="_x0000_s1026" type="#_x0000_t84" style="position:absolute;margin-left:0;margin-top:0;width:14.7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" fillcolor="white [3201]" strokecolor="black [3200]" strokeweight="1pt"/>
            </w:pict>
          </mc:Fallback>
        </mc:AlternateConten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copia fronte retro del documento di identità del soggetto sottoscrittore della richiesta di contributo;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sottoscritto dichiara di essere consapevole di quanto riportato all’art. 76 "norme penali" del D.P.R. 445/2000.</w:t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Luogo e data 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</w:p>
    <w:p w:rsidR="00511667" w:rsidRPr="00467F0E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Firma</w:t>
      </w:r>
      <w:r w:rsidRPr="00467F0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</w:pP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  <w:r w:rsidRPr="001160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it-IT"/>
        </w:rPr>
        <w:tab/>
      </w:r>
    </w:p>
    <w:p w:rsidR="00511667" w:rsidRPr="00116064" w:rsidRDefault="00511667" w:rsidP="00511667">
      <w:pPr>
        <w:rPr>
          <w:color w:val="FF0000"/>
        </w:rPr>
      </w:pPr>
    </w:p>
    <w:p w:rsidR="008716DB" w:rsidRPr="00511667" w:rsidRDefault="008716DB" w:rsidP="00511667"/>
    <w:sectPr w:rsidR="008716DB" w:rsidRPr="0051166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B1" w:rsidRDefault="00600EB1" w:rsidP="00882718">
      <w:pPr>
        <w:spacing w:after="0" w:line="240" w:lineRule="auto"/>
      </w:pPr>
      <w:r>
        <w:separator/>
      </w:r>
    </w:p>
  </w:endnote>
  <w:endnote w:type="continuationSeparator" w:id="0">
    <w:p w:rsidR="00600EB1" w:rsidRDefault="00600EB1" w:rsidP="0088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18" w:rsidRPr="00882718" w:rsidRDefault="00882718" w:rsidP="00882718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882718">
      <w:rPr>
        <w:rFonts w:ascii="Times New Roman" w:hAnsi="Times New Roman" w:cs="Times New Roman"/>
        <w:sz w:val="24"/>
        <w:szCs w:val="24"/>
      </w:rPr>
      <w:fldChar w:fldCharType="begin"/>
    </w:r>
    <w:r w:rsidRPr="00882718">
      <w:rPr>
        <w:rFonts w:ascii="Times New Roman" w:hAnsi="Times New Roman" w:cs="Times New Roman"/>
        <w:sz w:val="24"/>
        <w:szCs w:val="24"/>
      </w:rPr>
      <w:instrText>PAGE   \* MERGEFORMAT</w:instrText>
    </w:r>
    <w:r w:rsidRPr="00882718">
      <w:rPr>
        <w:rFonts w:ascii="Times New Roman" w:hAnsi="Times New Roman" w:cs="Times New Roman"/>
        <w:sz w:val="24"/>
        <w:szCs w:val="24"/>
      </w:rPr>
      <w:fldChar w:fldCharType="separate"/>
    </w:r>
    <w:r w:rsidR="007F10E9">
      <w:rPr>
        <w:rFonts w:ascii="Times New Roman" w:hAnsi="Times New Roman" w:cs="Times New Roman"/>
        <w:noProof/>
        <w:sz w:val="24"/>
        <w:szCs w:val="24"/>
      </w:rPr>
      <w:t>1</w:t>
    </w:r>
    <w:r w:rsidRPr="00882718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B1" w:rsidRDefault="00600EB1" w:rsidP="00882718">
      <w:pPr>
        <w:spacing w:after="0" w:line="240" w:lineRule="auto"/>
      </w:pPr>
      <w:r>
        <w:separator/>
      </w:r>
    </w:p>
  </w:footnote>
  <w:footnote w:type="continuationSeparator" w:id="0">
    <w:p w:rsidR="00600EB1" w:rsidRDefault="00600EB1" w:rsidP="0088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66D"/>
    <w:multiLevelType w:val="hybridMultilevel"/>
    <w:tmpl w:val="B6C643EE"/>
    <w:lvl w:ilvl="0" w:tplc="1C4E5A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469"/>
    <w:multiLevelType w:val="hybridMultilevel"/>
    <w:tmpl w:val="BB82E330"/>
    <w:lvl w:ilvl="0" w:tplc="4950D39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D3816"/>
    <w:multiLevelType w:val="hybridMultilevel"/>
    <w:tmpl w:val="F8C09B4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4BF"/>
    <w:multiLevelType w:val="hybridMultilevel"/>
    <w:tmpl w:val="94B09A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3F18"/>
    <w:multiLevelType w:val="hybridMultilevel"/>
    <w:tmpl w:val="5D2E3E64"/>
    <w:lvl w:ilvl="0" w:tplc="59581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7028"/>
    <w:multiLevelType w:val="hybridMultilevel"/>
    <w:tmpl w:val="1C0E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9E9"/>
    <w:multiLevelType w:val="hybridMultilevel"/>
    <w:tmpl w:val="D0F848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1"/>
    <w:rsid w:val="000502F8"/>
    <w:rsid w:val="00073596"/>
    <w:rsid w:val="000D4F24"/>
    <w:rsid w:val="000F42AD"/>
    <w:rsid w:val="00100061"/>
    <w:rsid w:val="00102FC0"/>
    <w:rsid w:val="00116064"/>
    <w:rsid w:val="00165434"/>
    <w:rsid w:val="001D0FC1"/>
    <w:rsid w:val="0023766B"/>
    <w:rsid w:val="00294626"/>
    <w:rsid w:val="002C3235"/>
    <w:rsid w:val="002E418F"/>
    <w:rsid w:val="003305F6"/>
    <w:rsid w:val="003B3F32"/>
    <w:rsid w:val="003D4A4D"/>
    <w:rsid w:val="003E68CE"/>
    <w:rsid w:val="00423D9C"/>
    <w:rsid w:val="00467F0E"/>
    <w:rsid w:val="004A33F2"/>
    <w:rsid w:val="004C6C69"/>
    <w:rsid w:val="00511667"/>
    <w:rsid w:val="00552235"/>
    <w:rsid w:val="00584008"/>
    <w:rsid w:val="005C3AB2"/>
    <w:rsid w:val="005D4D3D"/>
    <w:rsid w:val="00600EB1"/>
    <w:rsid w:val="00625FA0"/>
    <w:rsid w:val="00657972"/>
    <w:rsid w:val="006B37F4"/>
    <w:rsid w:val="006D4841"/>
    <w:rsid w:val="006D6D44"/>
    <w:rsid w:val="0072500B"/>
    <w:rsid w:val="0077642B"/>
    <w:rsid w:val="007C67C4"/>
    <w:rsid w:val="007E7C49"/>
    <w:rsid w:val="007F0AFE"/>
    <w:rsid w:val="007F10E9"/>
    <w:rsid w:val="00831B95"/>
    <w:rsid w:val="008716DB"/>
    <w:rsid w:val="00882718"/>
    <w:rsid w:val="008D223E"/>
    <w:rsid w:val="008E6F94"/>
    <w:rsid w:val="009038DA"/>
    <w:rsid w:val="009375EC"/>
    <w:rsid w:val="00980A40"/>
    <w:rsid w:val="009F361B"/>
    <w:rsid w:val="00AE2CCC"/>
    <w:rsid w:val="00B236C8"/>
    <w:rsid w:val="00B4134A"/>
    <w:rsid w:val="00B57582"/>
    <w:rsid w:val="00B96D5D"/>
    <w:rsid w:val="00BD6191"/>
    <w:rsid w:val="00C9351D"/>
    <w:rsid w:val="00CB0794"/>
    <w:rsid w:val="00CE366F"/>
    <w:rsid w:val="00D059D3"/>
    <w:rsid w:val="00D13187"/>
    <w:rsid w:val="00D23CFC"/>
    <w:rsid w:val="00D46AA3"/>
    <w:rsid w:val="00D57726"/>
    <w:rsid w:val="00DA4234"/>
    <w:rsid w:val="00E529CF"/>
    <w:rsid w:val="00EC54F0"/>
    <w:rsid w:val="00EF49A0"/>
    <w:rsid w:val="00EF5587"/>
    <w:rsid w:val="00F03CB3"/>
    <w:rsid w:val="00F11423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736E-3544-4AD3-8A12-02A3167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5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7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18"/>
  </w:style>
  <w:style w:type="paragraph" w:styleId="Pidipagina">
    <w:name w:val="footer"/>
    <w:basedOn w:val="Normale"/>
    <w:link w:val="PidipaginaCarattere"/>
    <w:uiPriority w:val="99"/>
    <w:unhideWhenUsed/>
    <w:rsid w:val="00882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Trombetta - Strata S.p.A.</dc:creator>
  <cp:keywords/>
  <dc:description/>
  <cp:lastModifiedBy>luca ardenti</cp:lastModifiedBy>
  <cp:revision>2</cp:revision>
  <dcterms:created xsi:type="dcterms:W3CDTF">2019-12-23T11:06:00Z</dcterms:created>
  <dcterms:modified xsi:type="dcterms:W3CDTF">2019-12-23T11:06:00Z</dcterms:modified>
</cp:coreProperties>
</file>